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DE0" w:rsidRDefault="001A4DE0" w:rsidP="001A4DE0">
      <w:pPr>
        <w:contextualSpacing/>
        <w:jc w:val="center"/>
        <w:rPr>
          <w:rFonts w:ascii="Times New Roman" w:eastAsia="Times New Roman" w:hAnsi="Times New Roman" w:cs="Times New Roman"/>
          <w:b/>
          <w:bCs/>
          <w:i/>
          <w:iCs/>
          <w:sz w:val="24"/>
          <w:szCs w:val="24"/>
          <w:u w:val="single"/>
        </w:rPr>
      </w:pPr>
      <w:r>
        <w:rPr>
          <w:rFonts w:ascii="Times New Roman" w:hAnsi="Times New Roman" w:cs="Times New Roman"/>
          <w:b/>
          <w:bCs/>
          <w:sz w:val="24"/>
          <w:szCs w:val="24"/>
        </w:rPr>
        <w:t>Проверка читательской грамотности учащихся 4 класса</w:t>
      </w:r>
    </w:p>
    <w:p w:rsidR="0063196E" w:rsidRPr="00851DB2" w:rsidRDefault="0063196E" w:rsidP="0063196E">
      <w:pPr>
        <w:contextualSpacing/>
        <w:rPr>
          <w:rFonts w:ascii="Times New Roman" w:eastAsia="Times New Roman" w:hAnsi="Times New Roman" w:cs="Times New Roman"/>
          <w:b/>
          <w:bCs/>
          <w:i/>
          <w:iCs/>
          <w:sz w:val="24"/>
          <w:szCs w:val="24"/>
          <w:u w:val="single"/>
        </w:rPr>
      </w:pPr>
      <w:r w:rsidRPr="00851DB2">
        <w:rPr>
          <w:rFonts w:ascii="Times New Roman" w:eastAsia="Times New Roman" w:hAnsi="Times New Roman" w:cs="Times New Roman"/>
          <w:b/>
          <w:bCs/>
          <w:i/>
          <w:iCs/>
          <w:sz w:val="24"/>
          <w:szCs w:val="24"/>
          <w:u w:val="single"/>
        </w:rPr>
        <w:t>Вариант №1</w:t>
      </w:r>
    </w:p>
    <w:p w:rsidR="0063196E" w:rsidRPr="00851DB2" w:rsidRDefault="0063196E" w:rsidP="0063196E">
      <w:pPr>
        <w:contextualSpacing/>
        <w:rPr>
          <w:rFonts w:ascii="Times New Roman" w:eastAsia="Times New Roman" w:hAnsi="Times New Roman" w:cs="Times New Roman"/>
          <w:b/>
          <w:bCs/>
          <w:sz w:val="24"/>
          <w:szCs w:val="24"/>
        </w:rPr>
      </w:pPr>
      <w:r w:rsidRPr="00851DB2">
        <w:rPr>
          <w:rFonts w:ascii="Times New Roman" w:eastAsia="Times New Roman" w:hAnsi="Times New Roman" w:cs="Times New Roman"/>
          <w:b/>
          <w:bCs/>
          <w:sz w:val="24"/>
          <w:szCs w:val="24"/>
        </w:rPr>
        <w:t>1 часть.</w:t>
      </w:r>
    </w:p>
    <w:p w:rsidR="0063196E" w:rsidRPr="00851DB2" w:rsidRDefault="0063196E" w:rsidP="0063196E">
      <w:pPr>
        <w:contextualSpacing/>
        <w:rPr>
          <w:rFonts w:ascii="Times New Roman" w:hAnsi="Times New Roman" w:cs="Times New Roman"/>
          <w:b/>
          <w:bCs/>
          <w:sz w:val="24"/>
          <w:szCs w:val="24"/>
        </w:rPr>
      </w:pPr>
      <w:r w:rsidRPr="00851DB2">
        <w:rPr>
          <w:rFonts w:ascii="Times New Roman" w:eastAsia="Times New Roman" w:hAnsi="Times New Roman" w:cs="Times New Roman"/>
          <w:b/>
          <w:bCs/>
          <w:sz w:val="24"/>
          <w:szCs w:val="24"/>
        </w:rPr>
        <w:t xml:space="preserve">Прочитай внимательно и вдумчиво текст. </w:t>
      </w:r>
    </w:p>
    <w:p w:rsidR="00085E27" w:rsidRDefault="00085E27" w:rsidP="0063196E">
      <w:pPr>
        <w:spacing w:after="0" w:line="240" w:lineRule="auto"/>
        <w:jc w:val="center"/>
        <w:rPr>
          <w:rFonts w:ascii="Times New Roman" w:eastAsia="Times New Roman" w:hAnsi="Times New Roman" w:cs="Times New Roman"/>
          <w:b/>
          <w:sz w:val="28"/>
          <w:szCs w:val="28"/>
        </w:rPr>
      </w:pPr>
    </w:p>
    <w:p w:rsidR="0063196E" w:rsidRPr="0063196E" w:rsidRDefault="0063196E" w:rsidP="0063196E">
      <w:pPr>
        <w:spacing w:after="0" w:line="240" w:lineRule="auto"/>
        <w:jc w:val="center"/>
        <w:rPr>
          <w:rFonts w:ascii="Times New Roman" w:eastAsia="Times New Roman" w:hAnsi="Times New Roman" w:cs="Times New Roman"/>
          <w:b/>
          <w:sz w:val="28"/>
          <w:szCs w:val="28"/>
        </w:rPr>
      </w:pPr>
      <w:r w:rsidRPr="0063196E">
        <w:rPr>
          <w:rFonts w:ascii="Times New Roman" w:eastAsia="Times New Roman" w:hAnsi="Times New Roman" w:cs="Times New Roman"/>
          <w:b/>
          <w:sz w:val="28"/>
          <w:szCs w:val="28"/>
        </w:rPr>
        <w:t>Белка</w:t>
      </w:r>
    </w:p>
    <w:p w:rsidR="0063196E" w:rsidRPr="0063196E" w:rsidRDefault="0063196E" w:rsidP="0063196E">
      <w:pPr>
        <w:spacing w:after="0" w:line="240" w:lineRule="auto"/>
        <w:jc w:val="both"/>
        <w:rPr>
          <w:rFonts w:ascii="Times New Roman" w:eastAsia="Times New Roman" w:hAnsi="Times New Roman" w:cs="Times New Roman"/>
          <w:sz w:val="28"/>
          <w:szCs w:val="28"/>
        </w:rPr>
      </w:pPr>
      <w:r w:rsidRPr="0063196E">
        <w:rPr>
          <w:rFonts w:ascii="Calibri" w:eastAsia="Times New Roman" w:hAnsi="Calibri" w:cs="Times New Roman"/>
          <w:noProof/>
        </w:rPr>
        <w:drawing>
          <wp:anchor distT="0" distB="0" distL="114300" distR="114300" simplePos="0" relativeHeight="251659264" behindDoc="1" locked="0" layoutInCell="1" allowOverlap="1" wp14:anchorId="29BD650F" wp14:editId="61DAC5CA">
            <wp:simplePos x="0" y="0"/>
            <wp:positionH relativeFrom="column">
              <wp:posOffset>4048760</wp:posOffset>
            </wp:positionH>
            <wp:positionV relativeFrom="paragraph">
              <wp:posOffset>100965</wp:posOffset>
            </wp:positionV>
            <wp:extent cx="2360295" cy="1328420"/>
            <wp:effectExtent l="0" t="0" r="1905" b="5080"/>
            <wp:wrapTight wrapText="bothSides">
              <wp:wrapPolygon edited="0">
                <wp:start x="0" y="0"/>
                <wp:lineTo x="0" y="21373"/>
                <wp:lineTo x="21443" y="21373"/>
                <wp:lineTo x="21443" y="0"/>
                <wp:lineTo x="0" y="0"/>
              </wp:wrapPolygon>
            </wp:wrapTight>
            <wp:docPr id="1" name="Рисунок 1" descr="В Баварии белка напала на людей – трое раненых | Анализ событий в  политической жизни и обществе Германии | DW | 13.06.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 Баварии белка напала на людей – трое раненых | Анализ событий в  политической жизни и обществе Германии | DW | 13.06.200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60295" cy="1328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196E">
        <w:rPr>
          <w:rFonts w:ascii="Times New Roman" w:eastAsia="Times New Roman" w:hAnsi="Times New Roman" w:cs="Times New Roman"/>
          <w:sz w:val="28"/>
          <w:szCs w:val="28"/>
        </w:rPr>
        <w:t xml:space="preserve">       Белку легко узнать. Летом она рыжая, зимой серая, брюшко белое, на ушах кисточки. Длинный, широкий и лёгкий хвост помогает белке совершать большие и красивые прыжки с дерева на дерево. Наш милый зверек может устремиться с вершины высокого дерева прямиком на землю, пролетев до пятнадцати метров. Или на ветку </w:t>
      </w:r>
      <w:proofErr w:type="gramStart"/>
      <w:r w:rsidRPr="0063196E">
        <w:rPr>
          <w:rFonts w:ascii="Times New Roman" w:eastAsia="Times New Roman" w:hAnsi="Times New Roman" w:cs="Times New Roman"/>
          <w:sz w:val="28"/>
          <w:szCs w:val="28"/>
        </w:rPr>
        <w:t>соседнего</w:t>
      </w:r>
      <w:proofErr w:type="gramEnd"/>
      <w:r w:rsidRPr="0063196E">
        <w:rPr>
          <w:rFonts w:ascii="Times New Roman" w:eastAsia="Times New Roman" w:hAnsi="Times New Roman" w:cs="Times New Roman"/>
          <w:sz w:val="28"/>
          <w:szCs w:val="28"/>
        </w:rPr>
        <w:t>, если она в шести-восьми метрах. В прыжке белка великолепна, и это великолепие обусловлено хвостом. Хвост – и гордость, и предмет забот нашей героини. Она его содержит в идеально  чистом состоянии и бережет от намокания.</w:t>
      </w:r>
    </w:p>
    <w:p w:rsidR="0063196E" w:rsidRPr="0063196E" w:rsidRDefault="0063196E" w:rsidP="0063196E">
      <w:pPr>
        <w:spacing w:after="0" w:line="240" w:lineRule="auto"/>
        <w:jc w:val="both"/>
        <w:rPr>
          <w:rFonts w:ascii="Times New Roman" w:eastAsia="Times New Roman" w:hAnsi="Times New Roman" w:cs="Times New Roman"/>
          <w:sz w:val="28"/>
          <w:szCs w:val="28"/>
        </w:rPr>
      </w:pPr>
      <w:r w:rsidRPr="0063196E">
        <w:rPr>
          <w:rFonts w:ascii="Times New Roman" w:eastAsia="Times New Roman" w:hAnsi="Times New Roman" w:cs="Times New Roman"/>
          <w:sz w:val="28"/>
          <w:szCs w:val="28"/>
        </w:rPr>
        <w:t xml:space="preserve">       Ночует белка в дуплах, в тайге часто строит </w:t>
      </w:r>
      <w:proofErr w:type="spellStart"/>
      <w:r w:rsidRPr="0063196E">
        <w:rPr>
          <w:rFonts w:ascii="Times New Roman" w:eastAsia="Times New Roman" w:hAnsi="Times New Roman" w:cs="Times New Roman"/>
          <w:sz w:val="28"/>
          <w:szCs w:val="28"/>
        </w:rPr>
        <w:t>гайно</w:t>
      </w:r>
      <w:proofErr w:type="spellEnd"/>
      <w:r w:rsidRPr="0063196E">
        <w:rPr>
          <w:rFonts w:ascii="Times New Roman" w:eastAsia="Times New Roman" w:hAnsi="Times New Roman" w:cs="Times New Roman"/>
          <w:sz w:val="28"/>
          <w:szCs w:val="28"/>
        </w:rPr>
        <w:t xml:space="preserve"> — шарообразное гнездо из веток диаметром до полуметра с 1-2 боковыми входами, выложенное изнутри мхом и лишайниками. Чаще всего оно расположено на ели. Иногда белка утепляет для себя сорочье гнездо. Зимой ей мороз не страшен. Закружит в лесу метель, белка скорее к своему гнезду спешит. Там уютно и тепло. Свернётся зверёк клубочком, пушистым хвостиком вход прикроет и спит. </w:t>
      </w:r>
    </w:p>
    <w:p w:rsidR="0063196E" w:rsidRPr="0063196E" w:rsidRDefault="0063196E" w:rsidP="0063196E">
      <w:pPr>
        <w:spacing w:after="0" w:line="240" w:lineRule="auto"/>
        <w:jc w:val="both"/>
        <w:rPr>
          <w:rFonts w:ascii="Times New Roman" w:eastAsia="Times New Roman" w:hAnsi="Times New Roman" w:cs="Times New Roman"/>
          <w:sz w:val="28"/>
          <w:szCs w:val="28"/>
        </w:rPr>
      </w:pPr>
      <w:r w:rsidRPr="0063196E">
        <w:rPr>
          <w:rFonts w:ascii="Times New Roman" w:eastAsia="Times New Roman" w:hAnsi="Times New Roman" w:cs="Times New Roman"/>
          <w:sz w:val="28"/>
          <w:szCs w:val="28"/>
        </w:rPr>
        <w:t xml:space="preserve">       Питается белка  семенами хвойных деревьев, грибами, почками, побегами, орехами, насекомыми. Изредка поедает птенцов и яйца птиц. Кормится на деревьях и на земле, может совершать дальние кочевки по кронам, почти не спускаясь на землю. Таежная белка питается в основном семенами хвойных деревьев, в неурожайные годы шишками, сброшенными на землю клестами, и семенами из запасов кедровок. Сама белка тоже умеет делать припасы. Но часто не помнит их местонахождения и находит случайно.</w:t>
      </w:r>
    </w:p>
    <w:p w:rsidR="0063196E" w:rsidRPr="0063196E" w:rsidRDefault="0063196E" w:rsidP="0063196E">
      <w:pPr>
        <w:spacing w:after="0" w:line="240" w:lineRule="auto"/>
        <w:jc w:val="both"/>
        <w:rPr>
          <w:rFonts w:ascii="Times New Roman" w:eastAsia="Times New Roman" w:hAnsi="Times New Roman" w:cs="Times New Roman"/>
          <w:sz w:val="28"/>
          <w:szCs w:val="28"/>
        </w:rPr>
      </w:pPr>
      <w:r w:rsidRPr="0063196E">
        <w:rPr>
          <w:rFonts w:ascii="Times New Roman" w:eastAsia="Times New Roman" w:hAnsi="Times New Roman" w:cs="Times New Roman"/>
          <w:sz w:val="28"/>
          <w:szCs w:val="28"/>
        </w:rPr>
        <w:t xml:space="preserve">       Удивительный зверёк может жить и в неволе. Только хлопот с ним много. Белка в квартире до того свыкается с необычной обстановкой, что считает людей гостями, и даже чужаками, в своих владениях. О, как было бы приятно держать милую неугомонную хлопотунью дома, когда бы этот звереныш был хоть немного спокойнее.  Белочка металась бы  со стенки на гардероб, со штор на горку посуды, с телевизора на вашу голову, оставляла бы  следы зубов на книгах и мебели, вытаскивала бы из карманов платки, кошельки и набивала бы их вместо похищенных предметов рисом или компотом!</w:t>
      </w:r>
    </w:p>
    <w:p w:rsidR="0063196E" w:rsidRPr="00851DB2" w:rsidRDefault="0063196E" w:rsidP="0063196E">
      <w:pPr>
        <w:contextualSpacing/>
        <w:rPr>
          <w:rFonts w:ascii="Times New Roman" w:eastAsia="Times New Roman" w:hAnsi="Times New Roman" w:cs="Times New Roman"/>
          <w:b/>
          <w:bCs/>
          <w:sz w:val="24"/>
          <w:szCs w:val="24"/>
        </w:rPr>
      </w:pPr>
      <w:r w:rsidRPr="00851DB2">
        <w:rPr>
          <w:rFonts w:ascii="Times New Roman" w:eastAsia="Times New Roman" w:hAnsi="Times New Roman" w:cs="Times New Roman"/>
          <w:b/>
          <w:bCs/>
          <w:sz w:val="24"/>
          <w:szCs w:val="24"/>
        </w:rPr>
        <w:t>2 часть</w:t>
      </w:r>
    </w:p>
    <w:p w:rsidR="0063196E" w:rsidRPr="00851DB2" w:rsidRDefault="0063196E" w:rsidP="0063196E">
      <w:pPr>
        <w:contextualSpacing/>
        <w:rPr>
          <w:rFonts w:ascii="Times New Roman" w:eastAsia="Times New Roman" w:hAnsi="Times New Roman" w:cs="Times New Roman"/>
          <w:b/>
          <w:bCs/>
          <w:sz w:val="24"/>
          <w:szCs w:val="24"/>
        </w:rPr>
      </w:pPr>
      <w:r w:rsidRPr="00851DB2">
        <w:rPr>
          <w:rFonts w:ascii="Times New Roman" w:eastAsia="Times New Roman" w:hAnsi="Times New Roman" w:cs="Times New Roman"/>
          <w:b/>
          <w:bCs/>
          <w:sz w:val="24"/>
          <w:szCs w:val="24"/>
        </w:rPr>
        <w:t xml:space="preserve">К каждому заданию </w:t>
      </w:r>
      <w:r w:rsidRPr="00851DB2">
        <w:rPr>
          <w:rFonts w:ascii="Times New Roman" w:hAnsi="Times New Roman" w:cs="Times New Roman"/>
          <w:b/>
          <w:bCs/>
          <w:sz w:val="24"/>
          <w:szCs w:val="24"/>
        </w:rPr>
        <w:t xml:space="preserve">ты должен дать </w:t>
      </w:r>
      <w:r w:rsidRPr="00851DB2">
        <w:rPr>
          <w:rFonts w:ascii="Times New Roman" w:eastAsia="Times New Roman" w:hAnsi="Times New Roman" w:cs="Times New Roman"/>
          <w:b/>
          <w:bCs/>
          <w:sz w:val="24"/>
          <w:szCs w:val="24"/>
        </w:rPr>
        <w:t xml:space="preserve"> ответ. Выбери правильный вариант ответа или впиши свой вариант ответа там, где это требуется. При выполнении заданий не забывай пользоваться прочитанным текстом.</w:t>
      </w:r>
    </w:p>
    <w:p w:rsid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Что </w:t>
      </w:r>
      <w:r w:rsidRPr="0063196E">
        <w:rPr>
          <w:rFonts w:ascii="Times New Roman" w:eastAsia="Times New Roman" w:hAnsi="Times New Roman" w:cs="Times New Roman"/>
          <w:sz w:val="28"/>
          <w:szCs w:val="28"/>
        </w:rPr>
        <w:t>помогает белке совершать большие и красивые прыжки с дерева на дерево</w:t>
      </w:r>
      <w:r w:rsidR="00085E27">
        <w:rPr>
          <w:rFonts w:ascii="Times New Roman" w:eastAsia="Times New Roman" w:hAnsi="Times New Roman" w:cs="Times New Roman"/>
          <w:sz w:val="28"/>
          <w:szCs w:val="28"/>
        </w:rPr>
        <w:t xml:space="preserve">? </w:t>
      </w:r>
    </w:p>
    <w:p w:rsidR="0063196E" w:rsidRDefault="00085E27"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w:t>
      </w:r>
      <w:r w:rsidR="0063196E">
        <w:rPr>
          <w:rFonts w:ascii="Times New Roman" w:eastAsia="Times New Roman" w:hAnsi="Times New Roman" w:cs="Times New Roman"/>
          <w:sz w:val="28"/>
          <w:szCs w:val="28"/>
        </w:rPr>
        <w:t xml:space="preserve">______________________________________________________________________ </w:t>
      </w:r>
    </w:p>
    <w:p w:rsid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Гордость белки?____________________</w:t>
      </w:r>
    </w:p>
    <w:p w:rsid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Чем питается белка? </w:t>
      </w:r>
      <w:r w:rsidRPr="0063196E">
        <w:rPr>
          <w:rFonts w:ascii="Times New Roman" w:eastAsia="Times New Roman" w:hAnsi="Times New Roman" w:cs="Times New Roman"/>
          <w:sz w:val="28"/>
          <w:szCs w:val="28"/>
        </w:rPr>
        <w:t>Найди и подчеркни в тексте предложение, подтверждающее твой ответ.</w:t>
      </w:r>
    </w:p>
    <w:p w:rsid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 Как называется </w:t>
      </w:r>
      <w:r w:rsidRPr="0063196E">
        <w:rPr>
          <w:rFonts w:ascii="Times New Roman" w:eastAsia="Times New Roman" w:hAnsi="Times New Roman" w:cs="Times New Roman"/>
          <w:sz w:val="28"/>
          <w:szCs w:val="28"/>
        </w:rPr>
        <w:t>шарообразное гнездо из веток диаметром до полуметра с 1-2 боковыми входами</w:t>
      </w:r>
      <w:r>
        <w:rPr>
          <w:rFonts w:ascii="Times New Roman" w:eastAsia="Times New Roman" w:hAnsi="Times New Roman" w:cs="Times New Roman"/>
          <w:sz w:val="28"/>
          <w:szCs w:val="28"/>
        </w:rPr>
        <w:t>? _______________</w:t>
      </w:r>
    </w:p>
    <w:p w:rsid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Используя текст, восстанови предложение:</w:t>
      </w:r>
    </w:p>
    <w:p w:rsid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Кормится_____________</w:t>
      </w:r>
      <w:r w:rsidRPr="0063196E">
        <w:rPr>
          <w:rFonts w:ascii="Times New Roman" w:eastAsia="Times New Roman" w:hAnsi="Times New Roman" w:cs="Times New Roman"/>
          <w:sz w:val="28"/>
          <w:szCs w:val="28"/>
        </w:rPr>
        <w:t xml:space="preserve"> и на земле, может совершать </w:t>
      </w:r>
      <w:proofErr w:type="gramStart"/>
      <w:r w:rsidRPr="0063196E">
        <w:rPr>
          <w:rFonts w:ascii="Times New Roman" w:eastAsia="Times New Roman" w:hAnsi="Times New Roman" w:cs="Times New Roman"/>
          <w:sz w:val="28"/>
          <w:szCs w:val="28"/>
        </w:rPr>
        <w:t>дальние</w:t>
      </w:r>
      <w:proofErr w:type="gramEnd"/>
      <w:r w:rsidRPr="0063196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____________</w:t>
      </w:r>
      <w:r w:rsidRPr="0063196E">
        <w:rPr>
          <w:rFonts w:ascii="Times New Roman" w:eastAsia="Times New Roman" w:hAnsi="Times New Roman" w:cs="Times New Roman"/>
          <w:sz w:val="28"/>
          <w:szCs w:val="28"/>
        </w:rPr>
        <w:t xml:space="preserve">по кронам, почти не спускаясь </w:t>
      </w:r>
      <w:r>
        <w:rPr>
          <w:rFonts w:ascii="Times New Roman" w:eastAsia="Times New Roman" w:hAnsi="Times New Roman" w:cs="Times New Roman"/>
          <w:sz w:val="28"/>
          <w:szCs w:val="28"/>
        </w:rPr>
        <w:t>____________</w:t>
      </w:r>
      <w:r w:rsidRPr="0063196E">
        <w:rPr>
          <w:rFonts w:ascii="Times New Roman" w:eastAsia="Times New Roman" w:hAnsi="Times New Roman" w:cs="Times New Roman"/>
          <w:sz w:val="28"/>
          <w:szCs w:val="28"/>
        </w:rPr>
        <w:t>.</w:t>
      </w:r>
    </w:p>
    <w:p w:rsidR="0063196E" w:rsidRP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Pr="0063196E">
        <w:rPr>
          <w:rFonts w:ascii="Times New Roman" w:eastAsia="Times New Roman" w:hAnsi="Times New Roman" w:cs="Times New Roman"/>
          <w:sz w:val="28"/>
          <w:szCs w:val="28"/>
        </w:rPr>
        <w:t>Сколько в тексте вопросительных предложений?</w:t>
      </w:r>
    </w:p>
    <w:p w:rsidR="0063196E" w:rsidRPr="0063196E" w:rsidRDefault="0063196E" w:rsidP="0063196E">
      <w:pPr>
        <w:spacing w:after="0" w:line="240" w:lineRule="auto"/>
        <w:jc w:val="both"/>
        <w:rPr>
          <w:rFonts w:ascii="Times New Roman" w:eastAsia="Times New Roman" w:hAnsi="Times New Roman" w:cs="Times New Roman"/>
          <w:sz w:val="28"/>
          <w:szCs w:val="28"/>
        </w:rPr>
      </w:pPr>
      <w:r w:rsidRPr="0063196E">
        <w:rPr>
          <w:rFonts w:ascii="Times New Roman" w:eastAsia="Times New Roman" w:hAnsi="Times New Roman" w:cs="Times New Roman"/>
          <w:sz w:val="28"/>
          <w:szCs w:val="28"/>
        </w:rPr>
        <w:t>а) 1         б) 0          в) 2</w:t>
      </w:r>
    </w:p>
    <w:p w:rsidR="0063196E" w:rsidRPr="0063196E" w:rsidRDefault="0063196E" w:rsidP="0063196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63196E">
        <w:rPr>
          <w:rFonts w:ascii="Times New Roman" w:eastAsia="Times New Roman" w:hAnsi="Times New Roman" w:cs="Times New Roman"/>
          <w:sz w:val="28"/>
          <w:szCs w:val="28"/>
        </w:rPr>
        <w:t>. В тексте найди описание белки, запиши</w:t>
      </w:r>
    </w:p>
    <w:p w:rsidR="0063196E" w:rsidRPr="0063196E" w:rsidRDefault="0063196E" w:rsidP="0063196E">
      <w:pPr>
        <w:spacing w:after="0" w:line="240" w:lineRule="auto"/>
        <w:jc w:val="both"/>
        <w:rPr>
          <w:rFonts w:ascii="Times New Roman" w:eastAsia="Times New Roman" w:hAnsi="Times New Roman" w:cs="Times New Roman"/>
          <w:sz w:val="28"/>
          <w:szCs w:val="28"/>
        </w:rPr>
      </w:pPr>
      <w:r w:rsidRPr="0063196E">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r w:rsidR="00085E27">
        <w:rPr>
          <w:rFonts w:ascii="Times New Roman" w:eastAsia="Times New Roman" w:hAnsi="Times New Roman" w:cs="Times New Roman"/>
          <w:sz w:val="28"/>
          <w:szCs w:val="28"/>
        </w:rPr>
        <w:t>_________</w:t>
      </w:r>
    </w:p>
    <w:p w:rsidR="0063196E" w:rsidRPr="0063196E" w:rsidRDefault="0063196E" w:rsidP="0063196E">
      <w:pPr>
        <w:spacing w:after="0" w:line="240" w:lineRule="auto"/>
        <w:rPr>
          <w:rFonts w:ascii="Times New Roman" w:hAnsi="Times New Roman" w:cs="Times New Roman"/>
          <w:sz w:val="28"/>
          <w:szCs w:val="28"/>
        </w:rPr>
      </w:pPr>
      <w:r w:rsidRPr="0063196E">
        <w:rPr>
          <w:rFonts w:ascii="Times New Roman" w:hAnsi="Times New Roman" w:cs="Times New Roman"/>
          <w:sz w:val="28"/>
          <w:szCs w:val="28"/>
        </w:rPr>
        <w:t xml:space="preserve">8. В предложении </w:t>
      </w:r>
      <w:r w:rsidRPr="009F18E4">
        <w:rPr>
          <w:rFonts w:ascii="Times New Roman" w:hAnsi="Times New Roman" w:cs="Times New Roman"/>
          <w:b/>
          <w:i/>
          <w:sz w:val="28"/>
          <w:szCs w:val="28"/>
        </w:rPr>
        <w:t>Белка умеет делать припасы</w:t>
      </w:r>
      <w:r w:rsidRPr="0063196E">
        <w:rPr>
          <w:rFonts w:ascii="Times New Roman" w:hAnsi="Times New Roman" w:cs="Times New Roman"/>
          <w:sz w:val="28"/>
          <w:szCs w:val="28"/>
        </w:rPr>
        <w:t>, существительное  припасы</w:t>
      </w:r>
    </w:p>
    <w:p w:rsidR="0063196E" w:rsidRPr="0063196E" w:rsidRDefault="0063196E" w:rsidP="0063196E">
      <w:pPr>
        <w:spacing w:after="0" w:line="240" w:lineRule="auto"/>
        <w:rPr>
          <w:rFonts w:ascii="Times New Roman" w:hAnsi="Times New Roman" w:cs="Times New Roman"/>
          <w:sz w:val="28"/>
          <w:szCs w:val="28"/>
        </w:rPr>
      </w:pPr>
      <w:r w:rsidRPr="0063196E">
        <w:rPr>
          <w:rFonts w:ascii="Times New Roman" w:hAnsi="Times New Roman" w:cs="Times New Roman"/>
          <w:sz w:val="28"/>
          <w:szCs w:val="28"/>
        </w:rPr>
        <w:t xml:space="preserve">А) </w:t>
      </w:r>
      <w:proofErr w:type="gramStart"/>
      <w:r w:rsidRPr="0063196E">
        <w:rPr>
          <w:rFonts w:ascii="Times New Roman" w:hAnsi="Times New Roman" w:cs="Times New Roman"/>
          <w:sz w:val="28"/>
          <w:szCs w:val="28"/>
        </w:rPr>
        <w:t>в</w:t>
      </w:r>
      <w:proofErr w:type="gramEnd"/>
      <w:r w:rsidRPr="0063196E">
        <w:rPr>
          <w:rFonts w:ascii="Times New Roman" w:hAnsi="Times New Roman" w:cs="Times New Roman"/>
          <w:sz w:val="28"/>
          <w:szCs w:val="28"/>
        </w:rPr>
        <w:t xml:space="preserve"> </w:t>
      </w:r>
      <w:proofErr w:type="spellStart"/>
      <w:r w:rsidRPr="0063196E">
        <w:rPr>
          <w:rFonts w:ascii="Times New Roman" w:hAnsi="Times New Roman" w:cs="Times New Roman"/>
          <w:sz w:val="28"/>
          <w:szCs w:val="28"/>
        </w:rPr>
        <w:t>Им.п</w:t>
      </w:r>
      <w:proofErr w:type="spellEnd"/>
      <w:r w:rsidRPr="0063196E">
        <w:rPr>
          <w:rFonts w:ascii="Times New Roman" w:hAnsi="Times New Roman" w:cs="Times New Roman"/>
          <w:sz w:val="28"/>
          <w:szCs w:val="28"/>
        </w:rPr>
        <w:t>.</w:t>
      </w:r>
    </w:p>
    <w:p w:rsidR="0063196E" w:rsidRPr="0063196E" w:rsidRDefault="0063196E" w:rsidP="0063196E">
      <w:pPr>
        <w:spacing w:after="0" w:line="240" w:lineRule="auto"/>
        <w:rPr>
          <w:rFonts w:ascii="Times New Roman" w:hAnsi="Times New Roman" w:cs="Times New Roman"/>
          <w:sz w:val="28"/>
          <w:szCs w:val="28"/>
        </w:rPr>
      </w:pPr>
      <w:r w:rsidRPr="0063196E">
        <w:rPr>
          <w:rFonts w:ascii="Times New Roman" w:hAnsi="Times New Roman" w:cs="Times New Roman"/>
          <w:sz w:val="28"/>
          <w:szCs w:val="28"/>
        </w:rPr>
        <w:t xml:space="preserve">Б) в </w:t>
      </w:r>
      <w:proofErr w:type="spellStart"/>
      <w:r w:rsidRPr="0063196E">
        <w:rPr>
          <w:rFonts w:ascii="Times New Roman" w:hAnsi="Times New Roman" w:cs="Times New Roman"/>
          <w:sz w:val="28"/>
          <w:szCs w:val="28"/>
        </w:rPr>
        <w:t>В.п</w:t>
      </w:r>
      <w:proofErr w:type="spellEnd"/>
      <w:r w:rsidRPr="0063196E">
        <w:rPr>
          <w:rFonts w:ascii="Times New Roman" w:hAnsi="Times New Roman" w:cs="Times New Roman"/>
          <w:sz w:val="28"/>
          <w:szCs w:val="28"/>
        </w:rPr>
        <w:t>.</w:t>
      </w:r>
    </w:p>
    <w:p w:rsidR="00076603" w:rsidRDefault="0063196E" w:rsidP="0063196E">
      <w:pPr>
        <w:spacing w:after="0" w:line="240" w:lineRule="auto"/>
        <w:rPr>
          <w:rFonts w:ascii="Times New Roman" w:hAnsi="Times New Roman" w:cs="Times New Roman"/>
          <w:sz w:val="28"/>
          <w:szCs w:val="28"/>
        </w:rPr>
      </w:pPr>
      <w:r w:rsidRPr="0063196E">
        <w:rPr>
          <w:rFonts w:ascii="Times New Roman" w:hAnsi="Times New Roman" w:cs="Times New Roman"/>
          <w:sz w:val="28"/>
          <w:szCs w:val="28"/>
        </w:rPr>
        <w:t xml:space="preserve">В) в </w:t>
      </w:r>
      <w:proofErr w:type="spellStart"/>
      <w:r w:rsidRPr="0063196E">
        <w:rPr>
          <w:rFonts w:ascii="Times New Roman" w:hAnsi="Times New Roman" w:cs="Times New Roman"/>
          <w:sz w:val="28"/>
          <w:szCs w:val="28"/>
        </w:rPr>
        <w:t>Р.п</w:t>
      </w:r>
      <w:proofErr w:type="spellEnd"/>
      <w:r w:rsidRPr="0063196E">
        <w:rPr>
          <w:rFonts w:ascii="Times New Roman" w:hAnsi="Times New Roman" w:cs="Times New Roman"/>
          <w:sz w:val="28"/>
          <w:szCs w:val="28"/>
        </w:rPr>
        <w:t>.</w:t>
      </w:r>
    </w:p>
    <w:p w:rsidR="00285651" w:rsidRPr="00285651" w:rsidRDefault="00285651" w:rsidP="00285651">
      <w:pPr>
        <w:spacing w:after="0" w:line="240" w:lineRule="auto"/>
        <w:rPr>
          <w:rFonts w:ascii="Times New Roman" w:hAnsi="Times New Roman" w:cs="Times New Roman"/>
          <w:sz w:val="28"/>
          <w:szCs w:val="28"/>
        </w:rPr>
      </w:pPr>
      <w:r>
        <w:rPr>
          <w:rFonts w:ascii="Times New Roman" w:hAnsi="Times New Roman" w:cs="Times New Roman"/>
          <w:sz w:val="28"/>
          <w:szCs w:val="28"/>
        </w:rPr>
        <w:t>9.</w:t>
      </w:r>
      <w:r w:rsidRPr="00285651">
        <w:t xml:space="preserve"> </w:t>
      </w:r>
      <w:r>
        <w:rPr>
          <w:rFonts w:ascii="Times New Roman" w:hAnsi="Times New Roman" w:cs="Times New Roman"/>
          <w:sz w:val="28"/>
          <w:szCs w:val="28"/>
        </w:rPr>
        <w:t>О</w:t>
      </w:r>
      <w:r w:rsidRPr="00285651">
        <w:rPr>
          <w:rFonts w:ascii="Times New Roman" w:hAnsi="Times New Roman" w:cs="Times New Roman"/>
          <w:sz w:val="28"/>
          <w:szCs w:val="28"/>
        </w:rPr>
        <w:t>предели жанр произведения</w:t>
      </w:r>
    </w:p>
    <w:p w:rsidR="00285651" w:rsidRDefault="00285651" w:rsidP="00285651">
      <w:pPr>
        <w:spacing w:after="0" w:line="240" w:lineRule="auto"/>
        <w:rPr>
          <w:rFonts w:ascii="Times New Roman" w:hAnsi="Times New Roman" w:cs="Times New Roman"/>
          <w:sz w:val="28"/>
          <w:szCs w:val="28"/>
        </w:rPr>
      </w:pPr>
      <w:r w:rsidRPr="00285651">
        <w:rPr>
          <w:rFonts w:ascii="Times New Roman" w:hAnsi="Times New Roman" w:cs="Times New Roman"/>
          <w:sz w:val="28"/>
          <w:szCs w:val="28"/>
        </w:rPr>
        <w:t>1)сказка</w:t>
      </w:r>
      <w:r w:rsidRPr="00285651">
        <w:rPr>
          <w:rFonts w:ascii="Times New Roman" w:hAnsi="Times New Roman" w:cs="Times New Roman"/>
          <w:sz w:val="28"/>
          <w:szCs w:val="28"/>
        </w:rPr>
        <w:tab/>
      </w:r>
      <w:r w:rsidRPr="00285651">
        <w:rPr>
          <w:rFonts w:ascii="Times New Roman" w:hAnsi="Times New Roman" w:cs="Times New Roman"/>
          <w:sz w:val="28"/>
          <w:szCs w:val="28"/>
        </w:rPr>
        <w:tab/>
        <w:t>2)рассказ</w:t>
      </w:r>
      <w:r w:rsidRPr="00285651">
        <w:rPr>
          <w:rFonts w:ascii="Times New Roman" w:hAnsi="Times New Roman" w:cs="Times New Roman"/>
          <w:sz w:val="28"/>
          <w:szCs w:val="28"/>
        </w:rPr>
        <w:tab/>
      </w:r>
      <w:r w:rsidRPr="00285651">
        <w:rPr>
          <w:rFonts w:ascii="Times New Roman" w:hAnsi="Times New Roman" w:cs="Times New Roman"/>
          <w:sz w:val="28"/>
          <w:szCs w:val="28"/>
        </w:rPr>
        <w:tab/>
        <w:t>3)былина</w:t>
      </w:r>
    </w:p>
    <w:p w:rsidR="00285651" w:rsidRDefault="00285651" w:rsidP="00285651">
      <w:pPr>
        <w:spacing w:after="0" w:line="240" w:lineRule="auto"/>
        <w:rPr>
          <w:rFonts w:ascii="Times New Roman" w:hAnsi="Times New Roman" w:cs="Times New Roman"/>
          <w:sz w:val="28"/>
          <w:szCs w:val="28"/>
        </w:rPr>
      </w:pPr>
      <w:r>
        <w:rPr>
          <w:rFonts w:ascii="Times New Roman" w:hAnsi="Times New Roman" w:cs="Times New Roman"/>
          <w:sz w:val="28"/>
          <w:szCs w:val="28"/>
        </w:rPr>
        <w:t>10.</w:t>
      </w:r>
      <w:r w:rsidRPr="00285651">
        <w:t xml:space="preserve"> </w:t>
      </w:r>
      <w:r w:rsidRPr="00285651">
        <w:rPr>
          <w:rFonts w:ascii="Times New Roman" w:hAnsi="Times New Roman" w:cs="Times New Roman"/>
          <w:sz w:val="28"/>
          <w:szCs w:val="28"/>
        </w:rPr>
        <w:t>Используя текст произведения, допиши к прилагательным существительные, восстановив словосочетания.</w:t>
      </w:r>
    </w:p>
    <w:p w:rsidR="00285651" w:rsidRDefault="00285651" w:rsidP="0028565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Шарообразное ____________    пушистым___________  неугомонную____________ </w:t>
      </w: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285651" w:rsidRDefault="00285651" w:rsidP="00285651">
      <w:pPr>
        <w:spacing w:after="0" w:line="240" w:lineRule="auto"/>
        <w:rPr>
          <w:rFonts w:ascii="Times New Roman" w:hAnsi="Times New Roman" w:cs="Times New Roman"/>
          <w:sz w:val="28"/>
          <w:szCs w:val="28"/>
        </w:rPr>
      </w:pPr>
    </w:p>
    <w:p w:rsidR="001A4DE0" w:rsidRPr="0063196E" w:rsidRDefault="001A4DE0" w:rsidP="00BD02A8">
      <w:pPr>
        <w:spacing w:after="0" w:line="240" w:lineRule="auto"/>
        <w:rPr>
          <w:rFonts w:ascii="Times New Roman" w:hAnsi="Times New Roman" w:cs="Times New Roman"/>
          <w:sz w:val="28"/>
          <w:szCs w:val="28"/>
        </w:rPr>
      </w:pPr>
      <w:bookmarkStart w:id="0" w:name="_GoBack"/>
      <w:bookmarkEnd w:id="0"/>
    </w:p>
    <w:sectPr w:rsidR="001A4DE0" w:rsidRPr="0063196E" w:rsidSect="00085E27">
      <w:pgSz w:w="11906" w:h="16838"/>
      <w:pgMar w:top="720" w:right="720"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96E"/>
    <w:rsid w:val="00076603"/>
    <w:rsid w:val="00085E27"/>
    <w:rsid w:val="001A4DE0"/>
    <w:rsid w:val="00285651"/>
    <w:rsid w:val="0063196E"/>
    <w:rsid w:val="009F18E4"/>
    <w:rsid w:val="00BD0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65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65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539</Words>
  <Characters>3075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Elesheva</cp:lastModifiedBy>
  <cp:revision>5</cp:revision>
  <dcterms:created xsi:type="dcterms:W3CDTF">2021-11-10T05:47:00Z</dcterms:created>
  <dcterms:modified xsi:type="dcterms:W3CDTF">2023-01-17T09:36:00Z</dcterms:modified>
</cp:coreProperties>
</file>